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32" w:rsidRDefault="00AB348E" w:rsidP="0097773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203200</wp:posOffset>
            </wp:positionV>
            <wp:extent cx="1771650" cy="1181100"/>
            <wp:effectExtent l="19050" t="0" r="0" b="0"/>
            <wp:wrapSquare wrapText="bothSides"/>
            <wp:docPr id="2" name="Picture 1" descr="http://www.karensperspective.com/wp-content/uploads/2010/09/1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ensperspective.com/wp-content/uploads/2010/09/10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0DD">
        <w:rPr>
          <w:rFonts w:ascii="Century Gothic" w:hAnsi="Century Gothic"/>
          <w:b/>
          <w:sz w:val="28"/>
          <w:szCs w:val="28"/>
        </w:rPr>
        <w:t xml:space="preserve">Investing in </w:t>
      </w:r>
      <w:r w:rsidR="00057F90">
        <w:rPr>
          <w:rFonts w:ascii="Century Gothic" w:hAnsi="Century Gothic"/>
          <w:b/>
          <w:sz w:val="28"/>
          <w:szCs w:val="28"/>
        </w:rPr>
        <w:t>property</w:t>
      </w:r>
    </w:p>
    <w:p w:rsidR="00057F90" w:rsidRDefault="00057F90" w:rsidP="00977732">
      <w:pPr>
        <w:rPr>
          <w:rFonts w:ascii="Century Gothic" w:hAnsi="Century Gothic"/>
          <w:sz w:val="28"/>
          <w:szCs w:val="28"/>
        </w:rPr>
      </w:pPr>
      <w:r w:rsidRPr="00057F90">
        <w:rPr>
          <w:rFonts w:ascii="Century Gothic" w:hAnsi="Century Gothic"/>
          <w:sz w:val="28"/>
          <w:szCs w:val="28"/>
        </w:rPr>
        <w:t xml:space="preserve">We are going to </w:t>
      </w:r>
      <w:bookmarkStart w:id="0" w:name="_GoBack"/>
      <w:bookmarkEnd w:id="0"/>
      <w:r w:rsidRPr="00057F90">
        <w:rPr>
          <w:rFonts w:ascii="Century Gothic" w:hAnsi="Century Gothic"/>
          <w:sz w:val="28"/>
          <w:szCs w:val="28"/>
        </w:rPr>
        <w:t xml:space="preserve">be looking at property as an </w:t>
      </w:r>
      <w:r w:rsidR="00A72E8C">
        <w:rPr>
          <w:rFonts w:ascii="Century Gothic" w:hAnsi="Century Gothic"/>
          <w:sz w:val="28"/>
          <w:szCs w:val="28"/>
        </w:rPr>
        <w:t>investment</w:t>
      </w:r>
      <w:r w:rsidRPr="00057F90">
        <w:rPr>
          <w:rFonts w:ascii="Century Gothic" w:hAnsi="Century Gothic"/>
          <w:sz w:val="28"/>
          <w:szCs w:val="28"/>
        </w:rPr>
        <w:t>.  In groups, discuss the following questions and write down the outcomes from your discussions.</w:t>
      </w:r>
    </w:p>
    <w:p w:rsidR="00057F90" w:rsidRPr="00057F90" w:rsidRDefault="00057F90" w:rsidP="00977732">
      <w:pPr>
        <w:rPr>
          <w:rFonts w:ascii="Century Gothic" w:hAnsi="Century Gothic"/>
          <w:sz w:val="28"/>
          <w:szCs w:val="28"/>
        </w:rPr>
      </w:pPr>
    </w:p>
    <w:p w:rsidR="00977732" w:rsidRDefault="00057F90" w:rsidP="00977732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you were looking to create a diversified portfolio (mixed and varied) of property investments, what kind of properties would you invest in and why?</w:t>
      </w:r>
    </w:p>
    <w:p w:rsidR="002330DD" w:rsidRDefault="00FA4E95" w:rsidP="002330DD">
      <w:pPr>
        <w:pStyle w:val="ListParagraph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.85pt;margin-top:2.85pt;width:456.1pt;height:183.95pt;z-index:251660288;mso-position-horizontal-relative:text;mso-position-vertical-relative:text;mso-width-relative:margin;mso-height-relative:margin">
            <v:textbox>
              <w:txbxContent>
                <w:p w:rsidR="00977732" w:rsidRDefault="00977732"/>
                <w:p w:rsidR="002330DD" w:rsidRDefault="002330DD"/>
                <w:p w:rsidR="00977732" w:rsidRDefault="00977732"/>
              </w:txbxContent>
            </v:textbox>
          </v:shape>
        </w:pict>
      </w:r>
    </w:p>
    <w:p w:rsidR="002330DD" w:rsidRPr="002330DD" w:rsidRDefault="002330DD" w:rsidP="002330DD">
      <w:pPr>
        <w:rPr>
          <w:rFonts w:ascii="Century Gothic" w:hAnsi="Century Gothic"/>
          <w:sz w:val="28"/>
          <w:szCs w:val="28"/>
        </w:rPr>
      </w:pPr>
    </w:p>
    <w:p w:rsidR="002330DD" w:rsidRDefault="002330DD" w:rsidP="002330DD">
      <w:pPr>
        <w:rPr>
          <w:rFonts w:ascii="Century Gothic" w:hAnsi="Century Gothic"/>
          <w:sz w:val="28"/>
          <w:szCs w:val="28"/>
        </w:rPr>
      </w:pPr>
    </w:p>
    <w:p w:rsidR="002330DD" w:rsidRPr="002330DD" w:rsidRDefault="002330DD" w:rsidP="002330DD">
      <w:pPr>
        <w:rPr>
          <w:rFonts w:ascii="Century Gothic" w:hAnsi="Century Gothic"/>
          <w:sz w:val="28"/>
          <w:szCs w:val="28"/>
        </w:rPr>
      </w:pPr>
    </w:p>
    <w:p w:rsidR="00977732" w:rsidRPr="00977732" w:rsidRDefault="00977732" w:rsidP="00977732"/>
    <w:p w:rsidR="00977732" w:rsidRPr="00977732" w:rsidRDefault="00977732" w:rsidP="00977732"/>
    <w:p w:rsidR="00977732" w:rsidRDefault="00977732" w:rsidP="00977732"/>
    <w:p w:rsidR="00057F90" w:rsidRDefault="00057F90" w:rsidP="00977732"/>
    <w:p w:rsidR="00977732" w:rsidRDefault="00FA4E95" w:rsidP="00977732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47" type="#_x0000_t202" style="position:absolute;left:0;text-align:left;margin-left:13.85pt;margin-top:46.35pt;width:455.1pt;height:69pt;z-index:251661312;mso-width-relative:margin;mso-height-relative:margin">
            <v:textbox style="mso-next-textbox:#_x0000_s1047">
              <w:txbxContent>
                <w:p w:rsidR="00977732" w:rsidRPr="00057F90" w:rsidRDefault="00AB348E" w:rsidP="00057F90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The nature of the asset</w:t>
                  </w:r>
                  <w:r w:rsidR="00057F90" w:rsidRPr="00057F90">
                    <w:rPr>
                      <w:b/>
                      <w:sz w:val="28"/>
                    </w:rPr>
                    <w:t>:</w:t>
                  </w:r>
                </w:p>
                <w:p w:rsidR="00977732" w:rsidRDefault="00977732" w:rsidP="00977732"/>
              </w:txbxContent>
            </v:textbox>
          </v:shape>
        </w:pict>
      </w:r>
      <w:r w:rsidR="00057F90">
        <w:rPr>
          <w:rFonts w:ascii="Century Gothic" w:hAnsi="Century Gothic"/>
          <w:sz w:val="28"/>
          <w:szCs w:val="28"/>
        </w:rPr>
        <w:t>How do you think property as an asset differs from equities and bonds?  Think about:</w:t>
      </w:r>
    </w:p>
    <w:p w:rsidR="002330DD" w:rsidRDefault="002330DD" w:rsidP="002330DD">
      <w:pPr>
        <w:rPr>
          <w:rFonts w:ascii="Century Gothic" w:hAnsi="Century Gothic"/>
          <w:sz w:val="28"/>
          <w:szCs w:val="28"/>
        </w:rPr>
      </w:pPr>
    </w:p>
    <w:p w:rsidR="002330DD" w:rsidRPr="002330DD" w:rsidRDefault="002330DD" w:rsidP="002330DD">
      <w:pPr>
        <w:rPr>
          <w:rFonts w:ascii="Century Gothic" w:hAnsi="Century Gothic"/>
          <w:sz w:val="28"/>
          <w:szCs w:val="28"/>
        </w:rPr>
      </w:pPr>
    </w:p>
    <w:p w:rsidR="00977732" w:rsidRPr="00977732" w:rsidRDefault="00FA4E95" w:rsidP="00977732">
      <w:r>
        <w:rPr>
          <w:noProof/>
        </w:rPr>
        <w:pict>
          <v:shape id="_x0000_s1050" type="#_x0000_t202" style="position:absolute;margin-left:12.85pt;margin-top:18.4pt;width:455.1pt;height:69pt;z-index:251663360;mso-width-relative:margin;mso-height-relative:margin">
            <v:textbox style="mso-next-textbox:#_x0000_s1050">
              <w:txbxContent>
                <w:p w:rsidR="00057F90" w:rsidRPr="00057F90" w:rsidRDefault="00057F90" w:rsidP="00057F9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b)  How its value is determined:</w:t>
                  </w:r>
                </w:p>
                <w:p w:rsidR="00057F90" w:rsidRDefault="00057F90" w:rsidP="00057F90"/>
              </w:txbxContent>
            </v:textbox>
          </v:shape>
        </w:pict>
      </w:r>
    </w:p>
    <w:p w:rsidR="00977732" w:rsidRPr="00977732" w:rsidRDefault="00977732" w:rsidP="00977732"/>
    <w:p w:rsidR="00B76AB9" w:rsidRDefault="00B76AB9" w:rsidP="00B76AB9">
      <w:pPr>
        <w:rPr>
          <w:rFonts w:ascii="Century Gothic" w:hAnsi="Century Gothic"/>
          <w:sz w:val="28"/>
          <w:szCs w:val="28"/>
        </w:rPr>
      </w:pPr>
    </w:p>
    <w:p w:rsidR="00B76AB9" w:rsidRDefault="00FA4E95" w:rsidP="00B76A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51" type="#_x0000_t202" style="position:absolute;margin-left:11.85pt;margin-top:18.75pt;width:455.1pt;height:69pt;z-index:251664384;mso-width-relative:margin;mso-height-relative:margin">
            <v:textbox style="mso-next-textbox:#_x0000_s1051">
              <w:txbxContent>
                <w:p w:rsidR="00057F90" w:rsidRPr="00057F90" w:rsidRDefault="00057F90" w:rsidP="00057F9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c) The way the asset is transferred and settled:</w:t>
                  </w:r>
                </w:p>
                <w:p w:rsidR="00057F90" w:rsidRDefault="00057F90" w:rsidP="00057F90"/>
              </w:txbxContent>
            </v:textbox>
          </v:shape>
        </w:pict>
      </w:r>
    </w:p>
    <w:p w:rsidR="00B76AB9" w:rsidRDefault="00B76AB9" w:rsidP="00B76AB9">
      <w:pPr>
        <w:rPr>
          <w:rFonts w:ascii="Century Gothic" w:hAnsi="Century Gothic"/>
          <w:sz w:val="28"/>
          <w:szCs w:val="28"/>
        </w:rPr>
      </w:pPr>
    </w:p>
    <w:p w:rsidR="00B76AB9" w:rsidRDefault="00B76AB9" w:rsidP="00B76AB9">
      <w:pPr>
        <w:rPr>
          <w:rFonts w:ascii="Century Gothic" w:hAnsi="Century Gothic"/>
          <w:sz w:val="28"/>
          <w:szCs w:val="28"/>
        </w:rPr>
      </w:pPr>
    </w:p>
    <w:p w:rsidR="00B76AB9" w:rsidRDefault="00FA4E95" w:rsidP="00B76AB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pict>
          <v:shape id="_x0000_s1052" type="#_x0000_t202" style="position:absolute;margin-left:8.85pt;margin-top:12pt;width:455.1pt;height:69pt;z-index:251665408;mso-width-relative:margin;mso-height-relative:margin">
            <v:textbox style="mso-next-textbox:#_x0000_s1052">
              <w:txbxContent>
                <w:p w:rsidR="00057F90" w:rsidRPr="00057F90" w:rsidRDefault="00057F90" w:rsidP="00057F90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Liquidity of the asset:</w:t>
                  </w:r>
                </w:p>
                <w:p w:rsidR="00057F90" w:rsidRDefault="00057F90" w:rsidP="00057F90"/>
              </w:txbxContent>
            </v:textbox>
          </v:shape>
        </w:pict>
      </w:r>
    </w:p>
    <w:p w:rsidR="00AB348E" w:rsidRDefault="00AB348E" w:rsidP="00B76AB9">
      <w:pPr>
        <w:rPr>
          <w:rFonts w:ascii="Century Gothic" w:hAnsi="Century Gothic"/>
          <w:sz w:val="28"/>
          <w:szCs w:val="28"/>
        </w:rPr>
      </w:pPr>
    </w:p>
    <w:p w:rsidR="00AB348E" w:rsidRPr="00AB348E" w:rsidRDefault="00AB348E" w:rsidP="00AB348E">
      <w:pPr>
        <w:rPr>
          <w:rFonts w:ascii="Century Gothic" w:hAnsi="Century Gothic"/>
          <w:sz w:val="28"/>
          <w:szCs w:val="28"/>
        </w:rPr>
      </w:pPr>
    </w:p>
    <w:p w:rsidR="00AB348E" w:rsidRPr="00AB348E" w:rsidRDefault="00FA4E95" w:rsidP="00AB34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54" type="#_x0000_t202" style="position:absolute;margin-left:8.85pt;margin-top:84.8pt;width:455.1pt;height:69pt;z-index:251667456;mso-width-relative:margin;mso-height-relative:margin">
            <v:textbox style="mso-next-textbox:#_x0000_s1054">
              <w:txbxContent>
                <w:p w:rsidR="00AB348E" w:rsidRPr="00057F90" w:rsidRDefault="00AB348E" w:rsidP="00AB348E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How price is determined:</w:t>
                  </w:r>
                </w:p>
                <w:p w:rsidR="00AB348E" w:rsidRDefault="00AB348E" w:rsidP="00AB348E"/>
              </w:txbxContent>
            </v:textbox>
          </v:shape>
        </w:pict>
      </w:r>
      <w:r>
        <w:rPr>
          <w:rFonts w:ascii="Century Gothic" w:hAnsi="Century Gothic"/>
          <w:noProof/>
          <w:sz w:val="28"/>
          <w:szCs w:val="28"/>
        </w:rPr>
        <w:pict>
          <v:shape id="_x0000_s1053" type="#_x0000_t202" style="position:absolute;margin-left:8.85pt;margin-top:3.8pt;width:455.1pt;height:69pt;z-index:251666432;mso-width-relative:margin;mso-height-relative:margin">
            <v:textbox style="mso-next-textbox:#_x0000_s1053">
              <w:txbxContent>
                <w:p w:rsidR="00AB348E" w:rsidRPr="00057F90" w:rsidRDefault="00AB348E" w:rsidP="00AB348E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Ease of diversification:</w:t>
                  </w:r>
                </w:p>
                <w:p w:rsidR="00AB348E" w:rsidRDefault="00AB348E" w:rsidP="00AB348E"/>
              </w:txbxContent>
            </v:textbox>
          </v:shape>
        </w:pict>
      </w:r>
    </w:p>
    <w:p w:rsidR="00AB348E" w:rsidRPr="00AB348E" w:rsidRDefault="00AB348E" w:rsidP="00AB348E">
      <w:pPr>
        <w:rPr>
          <w:rFonts w:ascii="Century Gothic" w:hAnsi="Century Gothic"/>
          <w:sz w:val="28"/>
          <w:szCs w:val="28"/>
        </w:rPr>
      </w:pPr>
    </w:p>
    <w:p w:rsidR="00AB348E" w:rsidRPr="00AB348E" w:rsidRDefault="00AB348E" w:rsidP="00AB348E">
      <w:pPr>
        <w:rPr>
          <w:rFonts w:ascii="Century Gothic" w:hAnsi="Century Gothic"/>
          <w:sz w:val="28"/>
          <w:szCs w:val="28"/>
        </w:rPr>
      </w:pPr>
    </w:p>
    <w:p w:rsidR="00AB348E" w:rsidRPr="00AB348E" w:rsidRDefault="00AB348E" w:rsidP="00AB348E">
      <w:pPr>
        <w:rPr>
          <w:rFonts w:ascii="Century Gothic" w:hAnsi="Century Gothic"/>
          <w:sz w:val="28"/>
          <w:szCs w:val="28"/>
        </w:rPr>
      </w:pPr>
    </w:p>
    <w:p w:rsidR="00B76AB9" w:rsidRDefault="00B76AB9" w:rsidP="00AB348E">
      <w:pPr>
        <w:rPr>
          <w:rFonts w:ascii="Century Gothic" w:hAnsi="Century Gothic"/>
          <w:sz w:val="28"/>
          <w:szCs w:val="28"/>
        </w:rPr>
      </w:pPr>
    </w:p>
    <w:p w:rsidR="00AB348E" w:rsidRDefault="00273819" w:rsidP="00AB348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267970</wp:posOffset>
            </wp:positionV>
            <wp:extent cx="2199640" cy="1130300"/>
            <wp:effectExtent l="19050" t="0" r="0" b="0"/>
            <wp:wrapSquare wrapText="bothSides"/>
            <wp:docPr id="4" name="Picture 4" descr="http://www.propertyinvestmentnews.com/wp-content/uploads/2015/06/0-0_Assets_ArticleImages_HandyGuidetoProperty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pertyinvestmentnews.com/wp-content/uploads/2015/06/0-0_Assets_ArticleImages_HandyGuidetoPropertyManag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48E" w:rsidRPr="00AB348E" w:rsidRDefault="00FA4E95" w:rsidP="00AB348E">
      <w:pPr>
        <w:pStyle w:val="ListParagraph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pict>
          <v:shape id="_x0000_s1056" type="#_x0000_t202" style="position:absolute;left:0;text-align:left;margin-left:8.85pt;margin-top:103.6pt;width:461.15pt;height:331.75pt;z-index:251668480;mso-position-horizontal-relative:text;mso-position-vertical-relative:text;mso-width-relative:margin;mso-height-relative:margin">
            <v:textbox>
              <w:txbxContent>
                <w:p w:rsidR="00AB348E" w:rsidRDefault="00AB348E" w:rsidP="00AB348E"/>
                <w:p w:rsidR="00AB348E" w:rsidRDefault="00AB348E" w:rsidP="00AB348E"/>
                <w:p w:rsidR="00AB348E" w:rsidRDefault="00AB348E" w:rsidP="00AB348E"/>
              </w:txbxContent>
            </v:textbox>
          </v:shape>
        </w:pict>
      </w:r>
      <w:r w:rsidR="00AB348E">
        <w:rPr>
          <w:rFonts w:ascii="Century Gothic" w:hAnsi="Century Gothic"/>
          <w:sz w:val="28"/>
          <w:szCs w:val="28"/>
        </w:rPr>
        <w:t xml:space="preserve">What challenges </w:t>
      </w:r>
      <w:r w:rsidR="00C04FF7">
        <w:rPr>
          <w:rFonts w:ascii="Century Gothic" w:hAnsi="Century Gothic"/>
          <w:sz w:val="28"/>
          <w:szCs w:val="28"/>
        </w:rPr>
        <w:t>do you think exist</w:t>
      </w:r>
      <w:r w:rsidR="00AB348E">
        <w:rPr>
          <w:rFonts w:ascii="Century Gothic" w:hAnsi="Century Gothic"/>
          <w:sz w:val="28"/>
          <w:szCs w:val="28"/>
        </w:rPr>
        <w:t xml:space="preserve"> for private investors who want to i</w:t>
      </w:r>
      <w:r w:rsidR="00C04FF7">
        <w:rPr>
          <w:rFonts w:ascii="Century Gothic" w:hAnsi="Century Gothic"/>
          <w:sz w:val="28"/>
          <w:szCs w:val="28"/>
        </w:rPr>
        <w:t>nvest directly in property?  What alternative methods might there be</w:t>
      </w:r>
      <w:r w:rsidR="00AB348E">
        <w:rPr>
          <w:rFonts w:ascii="Century Gothic" w:hAnsi="Century Gothic"/>
          <w:sz w:val="28"/>
          <w:szCs w:val="28"/>
        </w:rPr>
        <w:t xml:space="preserve"> </w:t>
      </w:r>
      <w:r w:rsidR="00C04FF7">
        <w:rPr>
          <w:rFonts w:ascii="Century Gothic" w:hAnsi="Century Gothic"/>
          <w:sz w:val="28"/>
          <w:szCs w:val="28"/>
        </w:rPr>
        <w:t>for private investors to</w:t>
      </w:r>
      <w:r w:rsidR="00AB348E">
        <w:rPr>
          <w:rFonts w:ascii="Century Gothic" w:hAnsi="Century Gothic"/>
          <w:sz w:val="28"/>
          <w:szCs w:val="28"/>
        </w:rPr>
        <w:t xml:space="preserve"> invest in this asset?</w:t>
      </w:r>
    </w:p>
    <w:sectPr w:rsidR="00AB348E" w:rsidRPr="00AB348E" w:rsidSect="00F15C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95" w:rsidRDefault="00FA4E95" w:rsidP="00AA499C">
      <w:pPr>
        <w:spacing w:after="0" w:line="240" w:lineRule="auto"/>
      </w:pPr>
      <w:r>
        <w:separator/>
      </w:r>
    </w:p>
  </w:endnote>
  <w:endnote w:type="continuationSeparator" w:id="0">
    <w:p w:rsidR="00FA4E95" w:rsidRDefault="00FA4E95" w:rsidP="00AA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95" w:rsidRDefault="00FA4E95" w:rsidP="00AA499C">
      <w:pPr>
        <w:spacing w:after="0" w:line="240" w:lineRule="auto"/>
      </w:pPr>
      <w:r>
        <w:separator/>
      </w:r>
    </w:p>
  </w:footnote>
  <w:footnote w:type="continuationSeparator" w:id="0">
    <w:p w:rsidR="00FA4E95" w:rsidRDefault="00FA4E95" w:rsidP="00AA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9C" w:rsidRDefault="0039730E">
    <w:pPr>
      <w:pStyle w:val="Header"/>
      <w:rPr>
        <w:rFonts w:ascii="Century Gothic" w:hAnsi="Century Gothic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-249555</wp:posOffset>
          </wp:positionV>
          <wp:extent cx="1095375" cy="530860"/>
          <wp:effectExtent l="0" t="0" r="9525" b="2540"/>
          <wp:wrapSquare wrapText="bothSides"/>
          <wp:docPr id="1" name="Picture 1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C7E" w:rsidRPr="00C77FE6">
      <w:rPr>
        <w:rFonts w:ascii="Century Gothic" w:hAnsi="Century Gothic"/>
        <w:b/>
        <w:sz w:val="32"/>
        <w:szCs w:val="32"/>
      </w:rPr>
      <w:t>CISI –</w:t>
    </w:r>
    <w:r w:rsidR="00597C7E">
      <w:rPr>
        <w:rFonts w:ascii="Century Gothic" w:hAnsi="Century Gothic"/>
        <w:b/>
        <w:sz w:val="32"/>
        <w:szCs w:val="32"/>
      </w:rPr>
      <w:t xml:space="preserve"> </w:t>
    </w:r>
    <w:r w:rsidR="00D005BB">
      <w:rPr>
        <w:rFonts w:ascii="Century Gothic" w:hAnsi="Century Gothic"/>
        <w:b/>
        <w:sz w:val="32"/>
        <w:szCs w:val="32"/>
      </w:rPr>
      <w:t>Financial Products, Markets &amp;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886"/>
    <w:multiLevelType w:val="hybridMultilevel"/>
    <w:tmpl w:val="63484F1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C76B6F"/>
    <w:multiLevelType w:val="hybridMultilevel"/>
    <w:tmpl w:val="9F2CD3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F348E"/>
    <w:multiLevelType w:val="hybridMultilevel"/>
    <w:tmpl w:val="EA427E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24A8"/>
    <w:multiLevelType w:val="hybridMultilevel"/>
    <w:tmpl w:val="8ECE07EE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57A4A"/>
    <w:multiLevelType w:val="hybridMultilevel"/>
    <w:tmpl w:val="0FD0E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37789"/>
    <w:multiLevelType w:val="hybridMultilevel"/>
    <w:tmpl w:val="4B84A0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0DE2"/>
    <w:multiLevelType w:val="hybridMultilevel"/>
    <w:tmpl w:val="36968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20333"/>
    <w:multiLevelType w:val="hybridMultilevel"/>
    <w:tmpl w:val="E1EEECCC"/>
    <w:lvl w:ilvl="0" w:tplc="D29C4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BF185B"/>
    <w:multiLevelType w:val="hybridMultilevel"/>
    <w:tmpl w:val="A1B886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17DCF"/>
    <w:multiLevelType w:val="hybridMultilevel"/>
    <w:tmpl w:val="767E27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D704F1"/>
    <w:multiLevelType w:val="hybridMultilevel"/>
    <w:tmpl w:val="7D92C7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72C5D"/>
    <w:multiLevelType w:val="hybridMultilevel"/>
    <w:tmpl w:val="EB3CF050"/>
    <w:lvl w:ilvl="0" w:tplc="08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24D6A"/>
    <w:multiLevelType w:val="hybridMultilevel"/>
    <w:tmpl w:val="6B2611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1A7C09"/>
    <w:multiLevelType w:val="hybridMultilevel"/>
    <w:tmpl w:val="DD5ED79E"/>
    <w:lvl w:ilvl="0" w:tplc="D29C4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3D38CF"/>
    <w:multiLevelType w:val="hybridMultilevel"/>
    <w:tmpl w:val="0FD0E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8633A"/>
    <w:multiLevelType w:val="hybridMultilevel"/>
    <w:tmpl w:val="C3D2D336"/>
    <w:lvl w:ilvl="0" w:tplc="4D6EF6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14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9C"/>
    <w:rsid w:val="00007527"/>
    <w:rsid w:val="00057F90"/>
    <w:rsid w:val="0008396A"/>
    <w:rsid w:val="00094667"/>
    <w:rsid w:val="000A0DED"/>
    <w:rsid w:val="000B52CC"/>
    <w:rsid w:val="000F5A74"/>
    <w:rsid w:val="001C1EDD"/>
    <w:rsid w:val="001F2484"/>
    <w:rsid w:val="002330DD"/>
    <w:rsid w:val="00273819"/>
    <w:rsid w:val="002A0FE2"/>
    <w:rsid w:val="002B4D9D"/>
    <w:rsid w:val="00341E3F"/>
    <w:rsid w:val="00367B23"/>
    <w:rsid w:val="00383DBA"/>
    <w:rsid w:val="0039730E"/>
    <w:rsid w:val="00413C3B"/>
    <w:rsid w:val="00416E58"/>
    <w:rsid w:val="00420C8C"/>
    <w:rsid w:val="00467740"/>
    <w:rsid w:val="0049516E"/>
    <w:rsid w:val="004A463B"/>
    <w:rsid w:val="004C2E97"/>
    <w:rsid w:val="004D7CAF"/>
    <w:rsid w:val="004E2DAF"/>
    <w:rsid w:val="004F0131"/>
    <w:rsid w:val="00514E14"/>
    <w:rsid w:val="00584199"/>
    <w:rsid w:val="00597C7E"/>
    <w:rsid w:val="00611F55"/>
    <w:rsid w:val="006238A4"/>
    <w:rsid w:val="006353DD"/>
    <w:rsid w:val="006B34FD"/>
    <w:rsid w:val="006D6293"/>
    <w:rsid w:val="006E5C2D"/>
    <w:rsid w:val="006F7C8C"/>
    <w:rsid w:val="0070694A"/>
    <w:rsid w:val="0071274A"/>
    <w:rsid w:val="00733FB5"/>
    <w:rsid w:val="00747C7F"/>
    <w:rsid w:val="00756FD8"/>
    <w:rsid w:val="007B1493"/>
    <w:rsid w:val="00804D40"/>
    <w:rsid w:val="00807B28"/>
    <w:rsid w:val="00855F1D"/>
    <w:rsid w:val="008874A3"/>
    <w:rsid w:val="008A392E"/>
    <w:rsid w:val="008E1849"/>
    <w:rsid w:val="00902335"/>
    <w:rsid w:val="009514B0"/>
    <w:rsid w:val="0097635A"/>
    <w:rsid w:val="00977732"/>
    <w:rsid w:val="009E3E34"/>
    <w:rsid w:val="009E6295"/>
    <w:rsid w:val="00A05B48"/>
    <w:rsid w:val="00A210EB"/>
    <w:rsid w:val="00A30EA5"/>
    <w:rsid w:val="00A32527"/>
    <w:rsid w:val="00A45E70"/>
    <w:rsid w:val="00A72E8C"/>
    <w:rsid w:val="00AA499C"/>
    <w:rsid w:val="00AB348E"/>
    <w:rsid w:val="00AB5FB1"/>
    <w:rsid w:val="00AD072A"/>
    <w:rsid w:val="00AE675A"/>
    <w:rsid w:val="00AF28B6"/>
    <w:rsid w:val="00B403F0"/>
    <w:rsid w:val="00B704DD"/>
    <w:rsid w:val="00B76AB9"/>
    <w:rsid w:val="00B95F5F"/>
    <w:rsid w:val="00C03F7E"/>
    <w:rsid w:val="00C04FF7"/>
    <w:rsid w:val="00C2308C"/>
    <w:rsid w:val="00C260E5"/>
    <w:rsid w:val="00C647F2"/>
    <w:rsid w:val="00CB0A62"/>
    <w:rsid w:val="00CB359A"/>
    <w:rsid w:val="00CD2B4E"/>
    <w:rsid w:val="00D005BB"/>
    <w:rsid w:val="00D22399"/>
    <w:rsid w:val="00D81C83"/>
    <w:rsid w:val="00D8538C"/>
    <w:rsid w:val="00D86CB8"/>
    <w:rsid w:val="00DF4CE2"/>
    <w:rsid w:val="00E31646"/>
    <w:rsid w:val="00ED23B4"/>
    <w:rsid w:val="00EE03A1"/>
    <w:rsid w:val="00F15CBF"/>
    <w:rsid w:val="00F16572"/>
    <w:rsid w:val="00F25DD6"/>
    <w:rsid w:val="00F661DC"/>
    <w:rsid w:val="00F70DA5"/>
    <w:rsid w:val="00F73AF4"/>
    <w:rsid w:val="00F958AB"/>
    <w:rsid w:val="00FA4E95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8E203-9AC8-4646-AA7E-D1BDF6E6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C7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A499C"/>
  </w:style>
  <w:style w:type="paragraph" w:styleId="Footer">
    <w:name w:val="footer"/>
    <w:basedOn w:val="Normal"/>
    <w:link w:val="FooterChar"/>
    <w:uiPriority w:val="99"/>
    <w:unhideWhenUsed/>
    <w:rsid w:val="00AA499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499C"/>
  </w:style>
  <w:style w:type="paragraph" w:styleId="BalloonText">
    <w:name w:val="Balloon Text"/>
    <w:basedOn w:val="Normal"/>
    <w:link w:val="BalloonTextChar"/>
    <w:uiPriority w:val="99"/>
    <w:semiHidden/>
    <w:unhideWhenUsed/>
    <w:rsid w:val="00AA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B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3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Bolton</dc:creator>
  <cp:lastModifiedBy>Matthew Bolton</cp:lastModifiedBy>
  <cp:revision>10</cp:revision>
  <cp:lastPrinted>2014-09-04T13:14:00Z</cp:lastPrinted>
  <dcterms:created xsi:type="dcterms:W3CDTF">2015-08-21T12:55:00Z</dcterms:created>
  <dcterms:modified xsi:type="dcterms:W3CDTF">2016-08-23T10:10:00Z</dcterms:modified>
</cp:coreProperties>
</file>